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4E7" w:rsidRPr="00E354E7" w:rsidRDefault="00B62F72" w:rsidP="00D86B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4E7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bookmarkStart w:id="0" w:name="_GoBack"/>
      <w:r w:rsidRPr="00E354E7">
        <w:rPr>
          <w:rFonts w:ascii="Times New Roman" w:hAnsi="Times New Roman" w:cs="Times New Roman"/>
          <w:b/>
          <w:sz w:val="28"/>
          <w:szCs w:val="28"/>
        </w:rPr>
        <w:t xml:space="preserve">созданных условиях для обучения </w:t>
      </w:r>
      <w:bookmarkEnd w:id="0"/>
      <w:r w:rsidRPr="00E354E7">
        <w:rPr>
          <w:rFonts w:ascii="Times New Roman" w:hAnsi="Times New Roman" w:cs="Times New Roman"/>
          <w:b/>
          <w:sz w:val="28"/>
          <w:szCs w:val="28"/>
        </w:rPr>
        <w:t>и воспитания детей-инвалидов</w:t>
      </w:r>
      <w:r w:rsidR="00E354E7" w:rsidRPr="00E354E7">
        <w:rPr>
          <w:rFonts w:ascii="Times New Roman" w:hAnsi="Times New Roman" w:cs="Times New Roman"/>
          <w:b/>
          <w:sz w:val="28"/>
          <w:szCs w:val="28"/>
        </w:rPr>
        <w:t xml:space="preserve"> и детей с ограниченными возможностями здоровья</w:t>
      </w:r>
    </w:p>
    <w:p w:rsidR="00E354E7" w:rsidRDefault="00E354E7" w:rsidP="00E35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354E7">
        <w:rPr>
          <w:rFonts w:ascii="Times New Roman" w:hAnsi="Times New Roman" w:cs="Times New Roman"/>
          <w:sz w:val="28"/>
          <w:szCs w:val="28"/>
        </w:rPr>
        <w:t>Для обучения и воспитания детей-инвалидов и детей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 в МБОУ «</w:t>
      </w:r>
      <w:proofErr w:type="spellStart"/>
      <w:proofErr w:type="gramStart"/>
      <w:r w:rsidR="00AB06A7">
        <w:rPr>
          <w:rFonts w:ascii="Times New Roman" w:hAnsi="Times New Roman" w:cs="Times New Roman"/>
          <w:sz w:val="28"/>
          <w:szCs w:val="28"/>
        </w:rPr>
        <w:t>Анновская</w:t>
      </w:r>
      <w:proofErr w:type="spellEnd"/>
      <w:r w:rsidR="00AB0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средняя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общеобразовательная школа</w:t>
      </w:r>
      <w:r w:rsidR="00AB06A7">
        <w:rPr>
          <w:rFonts w:ascii="Times New Roman" w:hAnsi="Times New Roman" w:cs="Times New Roman"/>
          <w:sz w:val="28"/>
          <w:szCs w:val="28"/>
        </w:rPr>
        <w:t xml:space="preserve"> имени Героя Советского Союза А.Н. </w:t>
      </w:r>
      <w:proofErr w:type="spellStart"/>
      <w:r w:rsidR="00AB06A7">
        <w:rPr>
          <w:rFonts w:ascii="Times New Roman" w:hAnsi="Times New Roman" w:cs="Times New Roman"/>
          <w:sz w:val="28"/>
          <w:szCs w:val="28"/>
        </w:rPr>
        <w:t>Гайдаша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Белгородской области» созданы следующие условия:</w:t>
      </w:r>
    </w:p>
    <w:p w:rsidR="00E354E7" w:rsidRDefault="00E354E7" w:rsidP="00E354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Имеется паспорт доступности.</w:t>
      </w:r>
    </w:p>
    <w:p w:rsidR="00E354E7" w:rsidRDefault="00E354E7" w:rsidP="00E354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Центральный вход имеет поручни.</w:t>
      </w:r>
    </w:p>
    <w:p w:rsidR="00E354E7" w:rsidRDefault="00E354E7" w:rsidP="00E354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Крыльцо запасного входа и выхода оборудовано специальным приспособлением для детей-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калясочников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354E7" w:rsidRPr="00064364" w:rsidRDefault="00E354E7" w:rsidP="00064364">
      <w:pPr>
        <w:pStyle w:val="a3"/>
        <w:widowControl w:val="0"/>
        <w:numPr>
          <w:ilvl w:val="0"/>
          <w:numId w:val="1"/>
        </w:numPr>
        <w:tabs>
          <w:tab w:val="left" w:pos="17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оборудована комната для психологической разгрузки. Комната оснащена компьютерным оборудованием,</w:t>
      </w:r>
      <w:r w:rsidR="00064364">
        <w:rPr>
          <w:rFonts w:ascii="Times New Roman" w:hAnsi="Times New Roman" w:cs="Times New Roman"/>
          <w:sz w:val="28"/>
          <w:szCs w:val="28"/>
        </w:rPr>
        <w:t xml:space="preserve"> магнитофоном</w:t>
      </w:r>
      <w:proofErr w:type="gramStart"/>
      <w:r w:rsidR="00064364">
        <w:rPr>
          <w:rFonts w:ascii="Times New Roman" w:hAnsi="Times New Roman" w:cs="Times New Roman"/>
          <w:sz w:val="28"/>
          <w:szCs w:val="28"/>
        </w:rPr>
        <w:t>, ,</w:t>
      </w:r>
      <w:proofErr w:type="gramEnd"/>
      <w:r w:rsidR="00064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1985">
        <w:rPr>
          <w:rFonts w:ascii="Times New Roman" w:hAnsi="Times New Roman" w:cs="Times New Roman"/>
          <w:sz w:val="28"/>
          <w:szCs w:val="28"/>
        </w:rPr>
        <w:t>име</w:t>
      </w:r>
      <w:r w:rsidR="00064364">
        <w:rPr>
          <w:rFonts w:ascii="Times New Roman" w:hAnsi="Times New Roman" w:cs="Times New Roman"/>
          <w:sz w:val="28"/>
          <w:szCs w:val="28"/>
        </w:rPr>
        <w:t>ю</w:t>
      </w:r>
      <w:r w:rsidR="00EB1985">
        <w:rPr>
          <w:rFonts w:ascii="Times New Roman" w:hAnsi="Times New Roman" w:cs="Times New Roman"/>
          <w:sz w:val="28"/>
          <w:szCs w:val="28"/>
        </w:rPr>
        <w:t xml:space="preserve">тся </w:t>
      </w:r>
      <w:r w:rsidR="00EB1985" w:rsidRPr="00EB1985">
        <w:rPr>
          <w:rFonts w:ascii="Times New Roman" w:hAnsi="Times New Roman" w:cs="Times New Roman"/>
          <w:sz w:val="28"/>
          <w:szCs w:val="28"/>
        </w:rPr>
        <w:t>н</w:t>
      </w:r>
      <w:r w:rsidR="00EB1985" w:rsidRPr="00EB1985">
        <w:rPr>
          <w:rFonts w:ascii="Times New Roman" w:hAnsi="Times New Roman" w:cs="Times New Roman"/>
          <w:sz w:val="28"/>
          <w:szCs w:val="28"/>
          <w:lang w:eastAsia="ar-SA"/>
        </w:rPr>
        <w:t>абор</w:t>
      </w:r>
      <w:r w:rsidR="00064364">
        <w:rPr>
          <w:rFonts w:ascii="Times New Roman" w:hAnsi="Times New Roman" w:cs="Times New Roman"/>
          <w:sz w:val="28"/>
          <w:szCs w:val="28"/>
          <w:lang w:eastAsia="ar-SA"/>
        </w:rPr>
        <w:t>ы</w:t>
      </w:r>
      <w:r w:rsidR="00EB1985" w:rsidRPr="00EB1985">
        <w:rPr>
          <w:rFonts w:ascii="Times New Roman" w:hAnsi="Times New Roman" w:cs="Times New Roman"/>
          <w:sz w:val="28"/>
          <w:szCs w:val="28"/>
          <w:lang w:eastAsia="ar-SA"/>
        </w:rPr>
        <w:t xml:space="preserve"> для развития моторики, восприятия и сенсомоторной памяти</w:t>
      </w:r>
      <w:r w:rsidR="00EB1985">
        <w:rPr>
          <w:rFonts w:ascii="Times New Roman" w:hAnsi="Times New Roman" w:cs="Times New Roman"/>
          <w:sz w:val="28"/>
          <w:szCs w:val="28"/>
          <w:lang w:eastAsia="ar-SA"/>
        </w:rPr>
        <w:t xml:space="preserve">, фигурки животных, </w:t>
      </w:r>
      <w:r w:rsidR="00064364" w:rsidRPr="00064364">
        <w:rPr>
          <w:rFonts w:ascii="Times New Roman" w:hAnsi="Times New Roman" w:cs="Times New Roman"/>
          <w:sz w:val="28"/>
          <w:szCs w:val="28"/>
          <w:lang w:eastAsia="ar-SA"/>
        </w:rPr>
        <w:t>к</w:t>
      </w:r>
      <w:r w:rsidR="00064364" w:rsidRPr="00064364">
        <w:rPr>
          <w:rFonts w:ascii="Times New Roman" w:hAnsi="Times New Roman" w:cs="Times New Roman"/>
          <w:sz w:val="28"/>
          <w:szCs w:val="28"/>
        </w:rPr>
        <w:t>омплекты дидактических средств обучения и учебно-игровых материалов для формирования и развития собственной моделирующей деятельности ребенка с изучаемыми понятиями и отношениями</w:t>
      </w:r>
      <w:r w:rsidR="00064364">
        <w:rPr>
          <w:rFonts w:ascii="Times New Roman" w:hAnsi="Times New Roman" w:cs="Times New Roman"/>
          <w:sz w:val="28"/>
          <w:szCs w:val="28"/>
        </w:rPr>
        <w:t>, диски для релаксации, «сухой» бассейн</w:t>
      </w:r>
      <w:r w:rsidR="008B48CF">
        <w:rPr>
          <w:rFonts w:ascii="Times New Roman" w:hAnsi="Times New Roman" w:cs="Times New Roman"/>
          <w:sz w:val="28"/>
          <w:szCs w:val="28"/>
        </w:rPr>
        <w:t>,  тактильное оборудование</w:t>
      </w:r>
      <w:r w:rsidR="00064364">
        <w:rPr>
          <w:rFonts w:ascii="Times New Roman" w:hAnsi="Times New Roman" w:cs="Times New Roman"/>
          <w:sz w:val="28"/>
          <w:szCs w:val="28"/>
        </w:rPr>
        <w:t>.</w:t>
      </w:r>
    </w:p>
    <w:p w:rsidR="00E354E7" w:rsidRDefault="00E354E7" w:rsidP="00E354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Имеются педагог-психолог и учитель – логопед.</w:t>
      </w:r>
    </w:p>
    <w:p w:rsidR="00064364" w:rsidRDefault="00064364" w:rsidP="000643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06A7" w:rsidRDefault="00064364" w:rsidP="00064364">
      <w:pPr>
        <w:rPr>
          <w:rFonts w:ascii="Times New Roman" w:hAnsi="Times New Roman" w:cs="Times New Roman"/>
          <w:b/>
          <w:sz w:val="28"/>
          <w:szCs w:val="28"/>
        </w:rPr>
      </w:pPr>
      <w:r w:rsidRPr="00064364">
        <w:rPr>
          <w:rFonts w:ascii="Times New Roman" w:hAnsi="Times New Roman" w:cs="Times New Roman"/>
          <w:b/>
          <w:sz w:val="28"/>
          <w:szCs w:val="28"/>
        </w:rPr>
        <w:t>Директор МБОУ «</w:t>
      </w:r>
      <w:proofErr w:type="spellStart"/>
      <w:proofErr w:type="gramStart"/>
      <w:r w:rsidR="00AB06A7">
        <w:rPr>
          <w:rFonts w:ascii="Times New Roman" w:hAnsi="Times New Roman" w:cs="Times New Roman"/>
          <w:b/>
          <w:sz w:val="28"/>
          <w:szCs w:val="28"/>
        </w:rPr>
        <w:t>Анновская</w:t>
      </w:r>
      <w:proofErr w:type="spellEnd"/>
      <w:r w:rsidR="00AB06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4364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proofErr w:type="gramEnd"/>
    </w:p>
    <w:p w:rsidR="00064364" w:rsidRPr="00064364" w:rsidRDefault="00AB06A7" w:rsidP="000643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Им. Героя Советского Союза А.Н.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Гайдаша</w:t>
      </w:r>
      <w:proofErr w:type="spellEnd"/>
      <w:r w:rsidR="00064364" w:rsidRPr="00064364">
        <w:rPr>
          <w:rFonts w:ascii="Times New Roman" w:hAnsi="Times New Roman" w:cs="Times New Roman"/>
          <w:b/>
          <w:sz w:val="28"/>
          <w:szCs w:val="28"/>
        </w:rPr>
        <w:t xml:space="preserve">»   </w:t>
      </w:r>
      <w:proofErr w:type="gramEnd"/>
      <w:r w:rsidR="00064364" w:rsidRPr="00064364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>И.А. Гончарова</w:t>
      </w:r>
    </w:p>
    <w:p w:rsidR="008B48CF" w:rsidRDefault="008B48CF" w:rsidP="00E354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8CF" w:rsidRDefault="008B48CF" w:rsidP="008B48CF">
      <w:pPr>
        <w:rPr>
          <w:rFonts w:ascii="Times New Roman" w:hAnsi="Times New Roman" w:cs="Times New Roman"/>
          <w:sz w:val="28"/>
          <w:szCs w:val="28"/>
        </w:rPr>
      </w:pPr>
    </w:p>
    <w:p w:rsidR="008B48CF" w:rsidRDefault="008B48CF" w:rsidP="008B48CF">
      <w:r>
        <w:rPr>
          <w:rFonts w:ascii="Times New Roman" w:hAnsi="Times New Roman" w:cs="Times New Roman"/>
          <w:sz w:val="28"/>
          <w:szCs w:val="28"/>
        </w:rPr>
        <w:tab/>
      </w:r>
    </w:p>
    <w:p w:rsidR="00E354E7" w:rsidRPr="008B48CF" w:rsidRDefault="00E354E7" w:rsidP="008B48CF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</w:p>
    <w:sectPr w:rsidR="00E354E7" w:rsidRPr="008B48CF" w:rsidSect="00D86B9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52EA6"/>
    <w:multiLevelType w:val="hybridMultilevel"/>
    <w:tmpl w:val="2E5AA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2F72"/>
    <w:rsid w:val="00064364"/>
    <w:rsid w:val="00606FE9"/>
    <w:rsid w:val="008B48CF"/>
    <w:rsid w:val="00AB06A7"/>
    <w:rsid w:val="00B62F72"/>
    <w:rsid w:val="00D600F0"/>
    <w:rsid w:val="00D86B9F"/>
    <w:rsid w:val="00E354E7"/>
    <w:rsid w:val="00EB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E83CB"/>
  <w15:docId w15:val="{7BB1DF17-662C-4496-B490-A381E0DE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7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Зоя Затульная</cp:lastModifiedBy>
  <cp:revision>8</cp:revision>
  <dcterms:created xsi:type="dcterms:W3CDTF">2016-05-04T08:21:00Z</dcterms:created>
  <dcterms:modified xsi:type="dcterms:W3CDTF">2022-11-25T18:25:00Z</dcterms:modified>
</cp:coreProperties>
</file>